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1D7" w:rsidRPr="00B0693E" w:rsidRDefault="002851D7" w:rsidP="002851D7">
      <w:pPr>
        <w:ind w:left="360"/>
        <w:jc w:val="right"/>
        <w:rPr>
          <w:b/>
          <w:bCs/>
        </w:rPr>
      </w:pPr>
      <w:r w:rsidRPr="00B0693E">
        <w:rPr>
          <w:b/>
          <w:bCs/>
        </w:rPr>
        <w:t>Приложение № 1</w:t>
      </w:r>
    </w:p>
    <w:p w:rsidR="002851D7" w:rsidRPr="00B0693E" w:rsidRDefault="002851D7" w:rsidP="002851D7">
      <w:pPr>
        <w:ind w:left="360"/>
        <w:jc w:val="right"/>
        <w:rPr>
          <w:bCs/>
        </w:rPr>
      </w:pPr>
      <w:r w:rsidRPr="00B0693E">
        <w:rPr>
          <w:bCs/>
        </w:rPr>
        <w:t xml:space="preserve">к Поручению на проведение </w:t>
      </w:r>
    </w:p>
    <w:p w:rsidR="002851D7" w:rsidRPr="00B0693E" w:rsidRDefault="002851D7" w:rsidP="002851D7">
      <w:pPr>
        <w:ind w:left="360"/>
        <w:jc w:val="right"/>
        <w:rPr>
          <w:bCs/>
        </w:rPr>
      </w:pPr>
      <w:r w:rsidRPr="00B0693E">
        <w:rPr>
          <w:bCs/>
        </w:rPr>
        <w:t>закупочных процедур</w:t>
      </w:r>
    </w:p>
    <w:p w:rsidR="002851D7" w:rsidRPr="00B0693E" w:rsidRDefault="002851D7" w:rsidP="002851D7"/>
    <w:p w:rsidR="002851D7" w:rsidRPr="00B0693E" w:rsidRDefault="002851D7" w:rsidP="002851D7">
      <w:pPr>
        <w:ind w:left="360"/>
        <w:jc w:val="center"/>
        <w:rPr>
          <w:b/>
        </w:rPr>
      </w:pPr>
      <w:bookmarkStart w:id="0" w:name="_GoBack"/>
      <w:bookmarkEnd w:id="0"/>
      <w:r w:rsidRPr="00B0693E">
        <w:rPr>
          <w:b/>
        </w:rPr>
        <w:t>ТЕХНИЧЕСКОЕ ЗАДАНИЕ</w:t>
      </w:r>
    </w:p>
    <w:p w:rsidR="002851D7" w:rsidRPr="00B0693E" w:rsidRDefault="002851D7" w:rsidP="002851D7">
      <w:pPr>
        <w:jc w:val="center"/>
        <w:rPr>
          <w:bCs/>
        </w:rPr>
      </w:pPr>
      <w:r w:rsidRPr="00B0693E">
        <w:rPr>
          <w:bCs/>
        </w:rPr>
        <w:t xml:space="preserve">на открытый запрос предложений по выбору исполнителя работ по </w:t>
      </w:r>
    </w:p>
    <w:p w:rsidR="002851D7" w:rsidRDefault="002851D7" w:rsidP="00440828">
      <w:pPr>
        <w:autoSpaceDE w:val="0"/>
        <w:autoSpaceDN w:val="0"/>
        <w:adjustRightInd w:val="0"/>
        <w:spacing w:line="260" w:lineRule="exact"/>
        <w:jc w:val="center"/>
      </w:pPr>
      <w:r>
        <w:t>п</w:t>
      </w:r>
      <w:r w:rsidRPr="002851D7">
        <w:t>оверк</w:t>
      </w:r>
      <w:r>
        <w:t>е</w:t>
      </w:r>
      <w:r w:rsidRPr="002851D7">
        <w:t xml:space="preserve"> трансформаторов тока и напряжения 6-330 </w:t>
      </w:r>
      <w:proofErr w:type="spellStart"/>
      <w:r w:rsidRPr="002851D7">
        <w:t>кВ</w:t>
      </w:r>
      <w:proofErr w:type="spellEnd"/>
      <w:r w:rsidRPr="002851D7">
        <w:t xml:space="preserve"> на местах установки</w:t>
      </w:r>
      <w:r>
        <w:t xml:space="preserve"> </w:t>
      </w:r>
    </w:p>
    <w:p w:rsidR="00C645F0" w:rsidRDefault="00B06669" w:rsidP="00440828">
      <w:pPr>
        <w:autoSpaceDE w:val="0"/>
        <w:autoSpaceDN w:val="0"/>
        <w:adjustRightInd w:val="0"/>
        <w:spacing w:line="260" w:lineRule="exact"/>
        <w:jc w:val="center"/>
      </w:pPr>
      <w:r>
        <w:t>ТЭЦ-5 филиала «Невский» ОАО «ТГК-1»</w:t>
      </w:r>
    </w:p>
    <w:p w:rsidR="002851D7" w:rsidRDefault="002851D7" w:rsidP="002851D7">
      <w:pPr>
        <w:suppressAutoHyphens/>
        <w:spacing w:line="260" w:lineRule="exact"/>
        <w:jc w:val="center"/>
      </w:pPr>
      <w:r>
        <w:t>ГКПЗ №1105/6.40-3079</w:t>
      </w:r>
    </w:p>
    <w:p w:rsidR="00D53A49" w:rsidRPr="00D53A49" w:rsidRDefault="00B078BB" w:rsidP="00D53A49">
      <w:pPr>
        <w:suppressAutoHyphens/>
        <w:spacing w:line="260" w:lineRule="exact"/>
        <w:jc w:val="center"/>
        <w:rPr>
          <w:b/>
        </w:rPr>
      </w:pPr>
      <w:r>
        <w:rPr>
          <w:b/>
        </w:rPr>
        <w:t>Код по ОКДП - 742402</w:t>
      </w:r>
      <w:r w:rsidR="00D53A49" w:rsidRPr="00D53A49">
        <w:rPr>
          <w:b/>
        </w:rPr>
        <w:t>0</w:t>
      </w:r>
    </w:p>
    <w:p w:rsidR="002851D7" w:rsidRPr="00E05142" w:rsidRDefault="00B078BB" w:rsidP="00D53A49">
      <w:pPr>
        <w:suppressAutoHyphens/>
        <w:spacing w:line="260" w:lineRule="exact"/>
        <w:jc w:val="center"/>
        <w:rPr>
          <w:b/>
        </w:rPr>
      </w:pPr>
      <w:r>
        <w:rPr>
          <w:b/>
        </w:rPr>
        <w:t>Код по ОКВЭД – 74.20.42</w:t>
      </w:r>
    </w:p>
    <w:p w:rsidR="002851D7" w:rsidRPr="002250CD" w:rsidRDefault="002851D7" w:rsidP="002851D7">
      <w:pPr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2851D7" w:rsidRDefault="002851D7" w:rsidP="002851D7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2851D7" w:rsidRDefault="002851D7" w:rsidP="002851D7">
      <w:pPr>
        <w:spacing w:line="240" w:lineRule="atLeast"/>
        <w:jc w:val="both"/>
      </w:pPr>
      <w:r>
        <w:t>ТЭЦ-5 филиала «Невский» ОАО «ТГК-1» 193079, Санкт-Петербург, Октябрьская набережная, дом 108</w:t>
      </w:r>
    </w:p>
    <w:p w:rsidR="002851D7" w:rsidRPr="00760E93" w:rsidRDefault="002851D7" w:rsidP="002851D7">
      <w:pPr>
        <w:jc w:val="both"/>
        <w:rPr>
          <w:highlight w:val="yellow"/>
        </w:rPr>
      </w:pPr>
      <w:r w:rsidRPr="00760E93">
        <w:rPr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2851D7" w:rsidRPr="00760E93" w:rsidRDefault="002851D7" w:rsidP="002851D7">
      <w:pPr>
        <w:jc w:val="both"/>
        <w:rPr>
          <w:highlight w:val="yellow"/>
        </w:rPr>
      </w:pPr>
      <w:r w:rsidRPr="00760E93">
        <w:rPr>
          <w:highlight w:val="yellow"/>
        </w:rPr>
        <w:t xml:space="preserve">Начальник ПТО ТЭЦ-5 Никитин </w:t>
      </w:r>
      <w:smartTag w:uri="urn:schemas-microsoft-com:office:smarttags" w:element="PersonName">
        <w:smartTagPr>
          <w:attr w:name="ProductID" w:val="Олег Сергеевич,"/>
        </w:smartTagPr>
        <w:r w:rsidRPr="00760E93">
          <w:rPr>
            <w:highlight w:val="yellow"/>
          </w:rPr>
          <w:t>Олег Сергеевич,</w:t>
        </w:r>
      </w:smartTag>
      <w:r w:rsidRPr="00760E93">
        <w:rPr>
          <w:highlight w:val="yellow"/>
        </w:rPr>
        <w:t xml:space="preserve"> тел. 901-44-65</w:t>
      </w:r>
    </w:p>
    <w:p w:rsidR="002851D7" w:rsidRPr="004C0461" w:rsidRDefault="004276DF" w:rsidP="002851D7">
      <w:pPr>
        <w:jc w:val="both"/>
        <w:rPr>
          <w:b/>
        </w:rPr>
      </w:pPr>
      <w:r w:rsidRPr="00760E93">
        <w:rPr>
          <w:highlight w:val="yellow"/>
        </w:rPr>
        <w:t>Начальник ЭЦ</w:t>
      </w:r>
      <w:r w:rsidR="002851D7" w:rsidRPr="00760E93">
        <w:rPr>
          <w:highlight w:val="yellow"/>
        </w:rPr>
        <w:t xml:space="preserve"> </w:t>
      </w:r>
      <w:r w:rsidRPr="00760E93">
        <w:rPr>
          <w:highlight w:val="yellow"/>
        </w:rPr>
        <w:t>ТЭЦ-5 Моисеев Дмитрий Владимирович, тел. 901-44-73</w:t>
      </w:r>
    </w:p>
    <w:p w:rsidR="00F70C2A" w:rsidRDefault="00F70C2A" w:rsidP="002851D7">
      <w:pPr>
        <w:jc w:val="both"/>
        <w:rPr>
          <w:b/>
        </w:rPr>
      </w:pPr>
    </w:p>
    <w:p w:rsidR="002851D7" w:rsidRPr="00D37D36" w:rsidRDefault="002851D7" w:rsidP="002851D7">
      <w:pPr>
        <w:jc w:val="both"/>
        <w:rPr>
          <w:b/>
        </w:rPr>
      </w:pPr>
      <w:r w:rsidRPr="00D37D36">
        <w:rPr>
          <w:b/>
        </w:rPr>
        <w:t>Период выполнения работ:</w:t>
      </w:r>
    </w:p>
    <w:p w:rsidR="002851D7" w:rsidRDefault="002851D7" w:rsidP="002851D7">
      <w:pPr>
        <w:jc w:val="both"/>
      </w:pPr>
      <w:proofErr w:type="gramStart"/>
      <w:r>
        <w:t>Начало:</w:t>
      </w:r>
      <w:r>
        <w:tab/>
      </w:r>
      <w:proofErr w:type="gramEnd"/>
      <w:r>
        <w:rPr>
          <w:u w:val="single"/>
        </w:rPr>
        <w:t xml:space="preserve">«01» </w:t>
      </w:r>
      <w:r w:rsidR="00D43F6D">
        <w:rPr>
          <w:u w:val="single"/>
        </w:rPr>
        <w:t>июн</w:t>
      </w:r>
      <w:r>
        <w:rPr>
          <w:u w:val="single"/>
        </w:rPr>
        <w:t>я       2015 г</w:t>
      </w:r>
      <w:r>
        <w:t>.</w:t>
      </w:r>
    </w:p>
    <w:p w:rsidR="002851D7" w:rsidRPr="004C0461" w:rsidRDefault="002851D7" w:rsidP="002851D7">
      <w:pPr>
        <w:jc w:val="both"/>
        <w:rPr>
          <w:u w:val="single"/>
        </w:rPr>
      </w:pPr>
      <w:proofErr w:type="gramStart"/>
      <w:r>
        <w:t>Окончание:</w:t>
      </w:r>
      <w:r>
        <w:tab/>
      </w:r>
      <w:proofErr w:type="gramEnd"/>
      <w:r w:rsidR="00D43F6D">
        <w:rPr>
          <w:u w:val="single"/>
        </w:rPr>
        <w:t xml:space="preserve">«31» декабря  </w:t>
      </w:r>
      <w:r>
        <w:rPr>
          <w:u w:val="single"/>
        </w:rPr>
        <w:t xml:space="preserve"> 2015 г.</w:t>
      </w:r>
    </w:p>
    <w:p w:rsidR="00F70C2A" w:rsidRDefault="00F70C2A" w:rsidP="002851D7">
      <w:pPr>
        <w:rPr>
          <w:b/>
        </w:rPr>
      </w:pPr>
    </w:p>
    <w:p w:rsidR="002851D7" w:rsidRPr="00AB4C0C" w:rsidRDefault="002851D7" w:rsidP="002851D7">
      <w:r w:rsidRPr="00AB4C0C">
        <w:rPr>
          <w:b/>
        </w:rPr>
        <w:t xml:space="preserve">Расчетная (максимальная) цена закупки - </w:t>
      </w:r>
      <w:r>
        <w:t>498</w:t>
      </w:r>
      <w:r w:rsidRPr="00AB4C0C">
        <w:t xml:space="preserve"> тыс. руб. без учета НДС, </w:t>
      </w:r>
    </w:p>
    <w:p w:rsidR="002851D7" w:rsidRPr="00AB4C0C" w:rsidRDefault="002851D7" w:rsidP="002851D7">
      <w:r w:rsidRPr="00AB4C0C">
        <w:t xml:space="preserve">в том числе: </w:t>
      </w:r>
    </w:p>
    <w:p w:rsidR="002851D7" w:rsidRPr="00AB4C0C" w:rsidRDefault="002851D7" w:rsidP="002851D7">
      <w:pPr>
        <w:suppressAutoHyphens/>
        <w:jc w:val="center"/>
      </w:pPr>
      <w:r w:rsidRPr="00AB4C0C">
        <w:t>1-й квартал - __________</w:t>
      </w:r>
      <w:r>
        <w:rPr>
          <w:u w:val="single"/>
        </w:rPr>
        <w:t>0</w:t>
      </w:r>
      <w:r>
        <w:t>____________</w:t>
      </w:r>
      <w:r w:rsidRPr="00AB4C0C">
        <w:t xml:space="preserve"> тыс. руб. без учета НДС;</w:t>
      </w:r>
    </w:p>
    <w:p w:rsidR="002851D7" w:rsidRPr="00AB4C0C" w:rsidRDefault="002851D7" w:rsidP="002851D7">
      <w:pPr>
        <w:suppressAutoHyphens/>
        <w:jc w:val="center"/>
      </w:pPr>
      <w:r w:rsidRPr="00AB4C0C">
        <w:t>2-й квартал - __________</w:t>
      </w:r>
      <w:r>
        <w:rPr>
          <w:u w:val="single"/>
        </w:rPr>
        <w:t>270</w:t>
      </w:r>
      <w:r>
        <w:t>__________</w:t>
      </w:r>
      <w:r w:rsidRPr="00AB4C0C">
        <w:t xml:space="preserve"> тыс. руб. без учета НДС;</w:t>
      </w:r>
    </w:p>
    <w:p w:rsidR="002851D7" w:rsidRPr="00AB4C0C" w:rsidRDefault="002851D7" w:rsidP="002851D7">
      <w:pPr>
        <w:suppressAutoHyphens/>
        <w:jc w:val="center"/>
      </w:pPr>
      <w:r>
        <w:t>3-й квартал - ______</w:t>
      </w:r>
      <w:r w:rsidRPr="00AB4C0C">
        <w:t>__</w:t>
      </w:r>
      <w:r>
        <w:t>_</w:t>
      </w:r>
      <w:r w:rsidRPr="00AB4C0C">
        <w:t>_</w:t>
      </w:r>
      <w:r>
        <w:rPr>
          <w:u w:val="single"/>
        </w:rPr>
        <w:t>0__</w:t>
      </w:r>
      <w:r>
        <w:t>__________</w:t>
      </w:r>
      <w:r w:rsidRPr="00AB4C0C">
        <w:t xml:space="preserve"> тыс. руб. без учета НДС;</w:t>
      </w:r>
    </w:p>
    <w:p w:rsidR="002851D7" w:rsidRPr="00AB4C0C" w:rsidRDefault="002851D7" w:rsidP="002851D7">
      <w:pPr>
        <w:suppressAutoHyphens/>
        <w:jc w:val="center"/>
      </w:pPr>
      <w:r>
        <w:t>4-й квартал - __________</w:t>
      </w:r>
      <w:r>
        <w:rPr>
          <w:u w:val="single"/>
        </w:rPr>
        <w:t>228</w:t>
      </w:r>
      <w:r>
        <w:t>__________ тыс. руб. без учета НДС.</w:t>
      </w:r>
    </w:p>
    <w:p w:rsidR="00D43F6D" w:rsidRDefault="00D43F6D" w:rsidP="00057591">
      <w:pPr>
        <w:suppressAutoHyphens/>
        <w:ind w:firstLine="709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43F6D" w:rsidRDefault="00D43F6D" w:rsidP="00057591">
      <w:pPr>
        <w:suppressAutoHyphens/>
        <w:ind w:firstLine="709"/>
        <w:jc w:val="both"/>
      </w:pPr>
      <w:r>
        <w:t>Нормативные документы, на основании которых определяется стоимость: «Трудоемкость к «Базовым ценам на работы по ремонту</w:t>
      </w:r>
      <w:r w:rsidR="00E05142">
        <w:t xml:space="preserve"> энергетического оборудования</w:t>
      </w:r>
      <w:proofErr w:type="gramStart"/>
      <w:r w:rsidR="00E05142">
        <w:t xml:space="preserve">», </w:t>
      </w:r>
      <w:r>
        <w:t xml:space="preserve"> Местные</w:t>
      </w:r>
      <w:proofErr w:type="gramEnd"/>
      <w:r>
        <w:t xml:space="preserve"> нормы времени (в зависимости от типа оборудования),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A60E29" w:rsidRDefault="00A60E29" w:rsidP="00440828">
      <w:pPr>
        <w:spacing w:line="260" w:lineRule="exact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440828" w:rsidRPr="00AA5BA2" w:rsidRDefault="00440828" w:rsidP="00440828">
      <w:pPr>
        <w:suppressAutoHyphens/>
        <w:spacing w:line="260" w:lineRule="exact"/>
        <w:jc w:val="both"/>
      </w:pPr>
      <w:r w:rsidRPr="00AA5BA2">
        <w:rPr>
          <w:b/>
        </w:rPr>
        <w:t xml:space="preserve">Цель работы: </w:t>
      </w:r>
      <w:r w:rsidRPr="00AA5BA2">
        <w:t xml:space="preserve">выполнение комплекса работ по </w:t>
      </w:r>
      <w:r w:rsidR="00D364E1">
        <w:t>пов</w:t>
      </w:r>
      <w:r w:rsidR="00B039EE">
        <w:t>ерке</w:t>
      </w:r>
      <w:r>
        <w:t xml:space="preserve"> </w:t>
      </w:r>
      <w:r w:rsidR="00B078BB" w:rsidRPr="00B078BB">
        <w:t xml:space="preserve">трансформаторов тока и напряжения 6-330 </w:t>
      </w:r>
      <w:proofErr w:type="spellStart"/>
      <w:r w:rsidR="00B078BB" w:rsidRPr="00B078BB">
        <w:t>кВ</w:t>
      </w:r>
      <w:proofErr w:type="spellEnd"/>
      <w:r w:rsidR="00B078BB" w:rsidRPr="00B078BB">
        <w:t xml:space="preserve"> на местах установки </w:t>
      </w:r>
      <w:r>
        <w:t>с в</w:t>
      </w:r>
      <w:r w:rsidR="004276DF">
        <w:t>ыдачей свидетельств</w:t>
      </w:r>
      <w:r w:rsidR="00B039EE">
        <w:t xml:space="preserve"> о поверке</w:t>
      </w:r>
      <w:r>
        <w:t>.</w:t>
      </w:r>
    </w:p>
    <w:p w:rsidR="0046403F" w:rsidRPr="00233D95" w:rsidRDefault="0046403F" w:rsidP="00440828">
      <w:pPr>
        <w:spacing w:after="200" w:line="260" w:lineRule="exact"/>
        <w:contextualSpacing/>
        <w:jc w:val="both"/>
        <w:rPr>
          <w:rFonts w:eastAsia="Calibri"/>
          <w:lang w:eastAsia="en-US"/>
        </w:rPr>
      </w:pPr>
    </w:p>
    <w:p w:rsidR="009F1641" w:rsidRDefault="00637BAD" w:rsidP="00440828">
      <w:pPr>
        <w:spacing w:line="260" w:lineRule="exact"/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5641FC" w:rsidRPr="00D53A49" w:rsidRDefault="005641FC" w:rsidP="00440828">
      <w:pPr>
        <w:spacing w:line="260" w:lineRule="exact"/>
        <w:jc w:val="center"/>
        <w:rPr>
          <w:b/>
        </w:rPr>
      </w:pPr>
      <w:r w:rsidRPr="00D53A49">
        <w:rPr>
          <w:b/>
        </w:rPr>
        <w:t>объёмов работ</w:t>
      </w:r>
    </w:p>
    <w:p w:rsidR="00EB6381" w:rsidRDefault="002851D7" w:rsidP="00440828">
      <w:pPr>
        <w:autoSpaceDE w:val="0"/>
        <w:autoSpaceDN w:val="0"/>
        <w:adjustRightInd w:val="0"/>
        <w:spacing w:line="260" w:lineRule="exact"/>
        <w:jc w:val="center"/>
      </w:pPr>
      <w:r>
        <w:t>по</w:t>
      </w:r>
      <w:r w:rsidR="00EA3EF6">
        <w:t xml:space="preserve"> </w:t>
      </w:r>
      <w:r>
        <w:t>поверке</w:t>
      </w:r>
      <w:r w:rsidRPr="002851D7">
        <w:t xml:space="preserve"> трансформаторов тока и напряжения 6-330 </w:t>
      </w:r>
      <w:proofErr w:type="spellStart"/>
      <w:r w:rsidRPr="002851D7">
        <w:t>кВ</w:t>
      </w:r>
      <w:proofErr w:type="spellEnd"/>
      <w:r w:rsidRPr="002851D7">
        <w:t xml:space="preserve"> на местах установки</w:t>
      </w:r>
    </w:p>
    <w:p w:rsidR="00D31393" w:rsidRDefault="00D31393" w:rsidP="00440828">
      <w:pPr>
        <w:spacing w:line="26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365"/>
        <w:gridCol w:w="1456"/>
        <w:gridCol w:w="1984"/>
        <w:gridCol w:w="993"/>
        <w:gridCol w:w="1134"/>
        <w:gridCol w:w="1002"/>
      </w:tblGrid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№ п/п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057591" w:rsidP="00EF2C93">
            <w:pPr>
              <w:tabs>
                <w:tab w:val="left" w:pos="6660"/>
              </w:tabs>
            </w:pPr>
            <w:r>
              <w:t>Наименование</w:t>
            </w:r>
            <w:r w:rsidR="002851D7" w:rsidRPr="004B31A1">
              <w:t xml:space="preserve"> присоединения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Тип ТТ, ТН</w:t>
            </w:r>
          </w:p>
        </w:tc>
        <w:tc>
          <w:tcPr>
            <w:tcW w:w="1984" w:type="dxa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>
              <w:t>Ном</w:t>
            </w:r>
            <w:proofErr w:type="gramStart"/>
            <w:r>
              <w:t>.</w:t>
            </w:r>
            <w:proofErr w:type="gramEnd"/>
            <w:r>
              <w:t xml:space="preserve"> данные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Кол- во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Срок след. поверки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Примечание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ПС «Окт.»                                 К-168 110кВ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rPr>
                <w:lang w:val="en-US"/>
              </w:rPr>
              <w:t>GSK</w:t>
            </w:r>
          </w:p>
        </w:tc>
        <w:tc>
          <w:tcPr>
            <w:tcW w:w="1984" w:type="dxa"/>
          </w:tcPr>
          <w:p w:rsidR="002851D7" w:rsidRPr="00150099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 xml:space="preserve">600/5А </w:t>
            </w:r>
            <w:proofErr w:type="spellStart"/>
            <w:r>
              <w:t>кт</w:t>
            </w:r>
            <w:proofErr w:type="spellEnd"/>
            <w:r>
              <w:t xml:space="preserve"> 0,5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11.2015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2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ПС «Окт.»                                 К-167 110кВ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rPr>
                <w:lang w:val="en-US"/>
              </w:rPr>
              <w:t>GSK</w:t>
            </w:r>
          </w:p>
        </w:tc>
        <w:tc>
          <w:tcPr>
            <w:tcW w:w="1984" w:type="dxa"/>
          </w:tcPr>
          <w:p w:rsidR="002851D7" w:rsidRPr="00150099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 xml:space="preserve">600/5А </w:t>
            </w:r>
            <w:proofErr w:type="spellStart"/>
            <w:r>
              <w:t>кт</w:t>
            </w:r>
            <w:proofErr w:type="spellEnd"/>
            <w:r>
              <w:t xml:space="preserve"> 0,5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11.2015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lastRenderedPageBreak/>
              <w:t>3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 xml:space="preserve">ПС 350 КРУ 6кВ яч.19                              </w:t>
            </w:r>
            <w:proofErr w:type="gramStart"/>
            <w:r w:rsidRPr="004B31A1">
              <w:t xml:space="preserve">   «</w:t>
            </w:r>
            <w:proofErr w:type="gramEnd"/>
            <w:r w:rsidRPr="004B31A1">
              <w:t xml:space="preserve">Петерпайп» 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ТЛО-10</w:t>
            </w:r>
          </w:p>
        </w:tc>
        <w:tc>
          <w:tcPr>
            <w:tcW w:w="1984" w:type="dxa"/>
          </w:tcPr>
          <w:p w:rsidR="002851D7" w:rsidRPr="00150099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 xml:space="preserve">600/5А </w:t>
            </w:r>
            <w:proofErr w:type="spellStart"/>
            <w:r>
              <w:t>кт</w:t>
            </w:r>
            <w:proofErr w:type="spellEnd"/>
            <w:r>
              <w:t xml:space="preserve"> 0,5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08.2015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4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ПС 350 КРУ 6кВ яч.25                             «ГЭМ-</w:t>
            </w:r>
            <w:proofErr w:type="spellStart"/>
            <w:r w:rsidRPr="004B31A1">
              <w:t>Хольц</w:t>
            </w:r>
            <w:proofErr w:type="spellEnd"/>
            <w:r w:rsidRPr="004B31A1">
              <w:t xml:space="preserve">» 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ТЛО-10</w:t>
            </w:r>
          </w:p>
        </w:tc>
        <w:tc>
          <w:tcPr>
            <w:tcW w:w="1984" w:type="dxa"/>
          </w:tcPr>
          <w:p w:rsidR="002851D7" w:rsidRPr="00150099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>400(</w:t>
            </w:r>
            <w:proofErr w:type="gramStart"/>
            <w:r>
              <w:t>600)/</w:t>
            </w:r>
            <w:proofErr w:type="gramEnd"/>
            <w:r>
              <w:t xml:space="preserve">5А         </w:t>
            </w:r>
            <w:proofErr w:type="spellStart"/>
            <w:r>
              <w:t>кт</w:t>
            </w:r>
            <w:proofErr w:type="spellEnd"/>
            <w:r>
              <w:t xml:space="preserve"> 0,5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08.2015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5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 xml:space="preserve">ПС 350 КРУ 6кВ яч.10                              </w:t>
            </w:r>
            <w:proofErr w:type="gramStart"/>
            <w:r w:rsidRPr="004B31A1">
              <w:t xml:space="preserve">   «</w:t>
            </w:r>
            <w:proofErr w:type="gramEnd"/>
            <w:r w:rsidRPr="004B31A1">
              <w:t xml:space="preserve">ЦДС» Ф-2 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ТЛО-10</w:t>
            </w:r>
          </w:p>
        </w:tc>
        <w:tc>
          <w:tcPr>
            <w:tcW w:w="1984" w:type="dxa"/>
          </w:tcPr>
          <w:p w:rsidR="002851D7" w:rsidRPr="00150099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 xml:space="preserve">600/5А </w:t>
            </w:r>
            <w:proofErr w:type="spellStart"/>
            <w:r>
              <w:t>кт</w:t>
            </w:r>
            <w:proofErr w:type="spellEnd"/>
            <w:r>
              <w:t xml:space="preserve"> 0,5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08.2015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6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 xml:space="preserve">ПС 350 КРУ 6кВ яч.18                              </w:t>
            </w:r>
            <w:proofErr w:type="gramStart"/>
            <w:r w:rsidRPr="004B31A1">
              <w:t xml:space="preserve">   «</w:t>
            </w:r>
            <w:proofErr w:type="gramEnd"/>
            <w:r w:rsidRPr="004B31A1">
              <w:t xml:space="preserve">СЗНК-бетон» 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ТЛО-10</w:t>
            </w:r>
          </w:p>
        </w:tc>
        <w:tc>
          <w:tcPr>
            <w:tcW w:w="1984" w:type="dxa"/>
          </w:tcPr>
          <w:p w:rsidR="002851D7" w:rsidRPr="00150099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 xml:space="preserve">600/5А </w:t>
            </w:r>
            <w:proofErr w:type="spellStart"/>
            <w:r>
              <w:t>кт</w:t>
            </w:r>
            <w:proofErr w:type="spellEnd"/>
            <w:r>
              <w:t xml:space="preserve"> 0,5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08.2015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7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 xml:space="preserve">ПС 350 КРУ 6кВ яч.203 ТН-2 с.2                                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ЗНОЛП-6</w:t>
            </w:r>
          </w:p>
        </w:tc>
        <w:tc>
          <w:tcPr>
            <w:tcW w:w="1984" w:type="dxa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>
              <w:t>6/√3:0,1/√3кВ кт0,5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12.2015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ТН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8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 xml:space="preserve">ПС 350 КРУ 6кВ яч.303 ТН-2 с.3                                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ЗНОЛП-6</w:t>
            </w:r>
          </w:p>
        </w:tc>
        <w:tc>
          <w:tcPr>
            <w:tcW w:w="1984" w:type="dxa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>
              <w:t>6/√3:0,1/√3кВ кт0,5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12.2015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ТН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9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 xml:space="preserve">ПС 350 КРУ 6кВ яч.103 ТН-2 с.1                                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ЗНОЛП-6</w:t>
            </w:r>
          </w:p>
        </w:tc>
        <w:tc>
          <w:tcPr>
            <w:tcW w:w="1984" w:type="dxa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>
              <w:t>6/√3:0,1/√3кВ кт0,5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12.2015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ТН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10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Бл-2 Г-21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rPr>
                <w:lang w:val="en-US"/>
              </w:rPr>
              <w:t>JKQ</w:t>
            </w:r>
            <w:r w:rsidRPr="004B31A1">
              <w:t>870С</w:t>
            </w:r>
          </w:p>
        </w:tc>
        <w:tc>
          <w:tcPr>
            <w:tcW w:w="1984" w:type="dxa"/>
          </w:tcPr>
          <w:p w:rsidR="002851D7" w:rsidRPr="00E3438E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>10000/5А кт0,2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03.2015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11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Бл-2 Г-22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rPr>
                <w:lang w:val="en-US"/>
              </w:rPr>
              <w:t>JKQ</w:t>
            </w:r>
            <w:r w:rsidRPr="004B31A1">
              <w:t>870С</w:t>
            </w:r>
          </w:p>
        </w:tc>
        <w:tc>
          <w:tcPr>
            <w:tcW w:w="1984" w:type="dxa"/>
          </w:tcPr>
          <w:p w:rsidR="002851D7" w:rsidRPr="00E3438E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>10000/5А кт0,2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03.2015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12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Бл-2 Г-23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rPr>
                <w:lang w:val="en-US"/>
              </w:rPr>
              <w:t>JKQ</w:t>
            </w:r>
            <w:r w:rsidRPr="004B31A1">
              <w:t>870С</w:t>
            </w:r>
          </w:p>
        </w:tc>
        <w:tc>
          <w:tcPr>
            <w:tcW w:w="1984" w:type="dxa"/>
          </w:tcPr>
          <w:p w:rsidR="002851D7" w:rsidRPr="00E3438E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>10000/5А кт0,2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03.2015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13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КРУЭ-330кВ Л-419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rPr>
                <w:lang w:val="en-US"/>
              </w:rPr>
              <w:t>STE 1/420K</w:t>
            </w:r>
          </w:p>
        </w:tc>
        <w:tc>
          <w:tcPr>
            <w:tcW w:w="1984" w:type="dxa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>
              <w:t>330/√3:0,1/√3кВ кт0,2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03.2015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ТН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14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КРУЭ-330кВ Л-420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rPr>
                <w:lang w:val="en-US"/>
              </w:rPr>
              <w:t>STE 1/420K</w:t>
            </w:r>
          </w:p>
        </w:tc>
        <w:tc>
          <w:tcPr>
            <w:tcW w:w="1984" w:type="dxa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>
              <w:t>330/√3:0,1/√3кВ кт0,2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03.2015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ТН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15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ПС «Окт.»                                 ЛЯ-10 110кВ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ТСО</w:t>
            </w:r>
          </w:p>
        </w:tc>
        <w:tc>
          <w:tcPr>
            <w:tcW w:w="1984" w:type="dxa"/>
          </w:tcPr>
          <w:p w:rsidR="002851D7" w:rsidRPr="00E3438E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>1200/5</w:t>
            </w:r>
            <w:proofErr w:type="gramStart"/>
            <w:r>
              <w:t>А  кт</w:t>
            </w:r>
            <w:proofErr w:type="gramEnd"/>
            <w:r>
              <w:t>0,5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03.2015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16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ПС «Окт.»                                 ЛЯ-3 110кВ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ТСО</w:t>
            </w:r>
          </w:p>
        </w:tc>
        <w:tc>
          <w:tcPr>
            <w:tcW w:w="1984" w:type="dxa"/>
          </w:tcPr>
          <w:p w:rsidR="002851D7" w:rsidRPr="00E3438E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>1200/5</w:t>
            </w:r>
            <w:proofErr w:type="gramStart"/>
            <w:r>
              <w:t>А  кт</w:t>
            </w:r>
            <w:proofErr w:type="gramEnd"/>
            <w:r>
              <w:t>0,5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03.2015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17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ПС «Окт.»                                 ЛЯ-4 110кВ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ТСО</w:t>
            </w:r>
          </w:p>
        </w:tc>
        <w:tc>
          <w:tcPr>
            <w:tcW w:w="1984" w:type="dxa"/>
          </w:tcPr>
          <w:p w:rsidR="002851D7" w:rsidRPr="00E3438E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>1200/5</w:t>
            </w:r>
            <w:proofErr w:type="gramStart"/>
            <w:r>
              <w:t>А  кт</w:t>
            </w:r>
            <w:proofErr w:type="gramEnd"/>
            <w:r>
              <w:t>0,5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03.2015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18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ПС «Окт.»                                 ЛО-11 110кВ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ТСО</w:t>
            </w:r>
          </w:p>
        </w:tc>
        <w:tc>
          <w:tcPr>
            <w:tcW w:w="1984" w:type="dxa"/>
          </w:tcPr>
          <w:p w:rsidR="002851D7" w:rsidRPr="00E3438E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>1200/5</w:t>
            </w:r>
            <w:proofErr w:type="gramStart"/>
            <w:r>
              <w:t>А  кт</w:t>
            </w:r>
            <w:proofErr w:type="gramEnd"/>
            <w:r>
              <w:t>0,5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03.2015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19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ПС «Окт.»                                 ЛЯ-12 110кВ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ТСО</w:t>
            </w:r>
          </w:p>
        </w:tc>
        <w:tc>
          <w:tcPr>
            <w:tcW w:w="1984" w:type="dxa"/>
          </w:tcPr>
          <w:p w:rsidR="002851D7" w:rsidRPr="00E3438E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>1200/5</w:t>
            </w:r>
            <w:proofErr w:type="gramStart"/>
            <w:r>
              <w:t>А  кт</w:t>
            </w:r>
            <w:proofErr w:type="gramEnd"/>
            <w:r>
              <w:t>0,5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03.2015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  <w:tr w:rsidR="002851D7" w:rsidRPr="004B31A1" w:rsidTr="00EF2C93">
        <w:tc>
          <w:tcPr>
            <w:tcW w:w="540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20</w:t>
            </w:r>
          </w:p>
        </w:tc>
        <w:tc>
          <w:tcPr>
            <w:tcW w:w="2365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ПС «Окт.»                                 ЛЯ-11 110кВ</w:t>
            </w:r>
          </w:p>
        </w:tc>
        <w:tc>
          <w:tcPr>
            <w:tcW w:w="1456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ТСО</w:t>
            </w:r>
          </w:p>
        </w:tc>
        <w:tc>
          <w:tcPr>
            <w:tcW w:w="1984" w:type="dxa"/>
          </w:tcPr>
          <w:p w:rsidR="002851D7" w:rsidRPr="00E3438E" w:rsidRDefault="002851D7" w:rsidP="00EF2C93">
            <w:pPr>
              <w:tabs>
                <w:tab w:val="left" w:pos="6660"/>
              </w:tabs>
              <w:rPr>
                <w:lang w:val="en-US"/>
              </w:rPr>
            </w:pPr>
            <w:r>
              <w:t>1200/5</w:t>
            </w:r>
            <w:proofErr w:type="gramStart"/>
            <w:r>
              <w:t>А  кт</w:t>
            </w:r>
            <w:proofErr w:type="gramEnd"/>
            <w:r>
              <w:t>0,5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3 шт.</w:t>
            </w:r>
          </w:p>
        </w:tc>
        <w:tc>
          <w:tcPr>
            <w:tcW w:w="1134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03.2015</w:t>
            </w:r>
          </w:p>
        </w:tc>
        <w:tc>
          <w:tcPr>
            <w:tcW w:w="1002" w:type="dxa"/>
            <w:shd w:val="clear" w:color="auto" w:fill="auto"/>
          </w:tcPr>
          <w:p w:rsidR="002851D7" w:rsidRPr="004B31A1" w:rsidRDefault="002851D7" w:rsidP="00EF2C93">
            <w:pPr>
              <w:tabs>
                <w:tab w:val="left" w:pos="6660"/>
              </w:tabs>
            </w:pPr>
            <w:r w:rsidRPr="004B31A1">
              <w:t>ТТ</w:t>
            </w:r>
          </w:p>
        </w:tc>
      </w:tr>
    </w:tbl>
    <w:p w:rsidR="00FD3DD3" w:rsidRDefault="00FD3DD3" w:rsidP="00440828">
      <w:pPr>
        <w:spacing w:line="260" w:lineRule="exact"/>
      </w:pPr>
    </w:p>
    <w:p w:rsidR="00440828" w:rsidRDefault="00440828" w:rsidP="00440828">
      <w:pPr>
        <w:spacing w:line="260" w:lineRule="exact"/>
      </w:pPr>
      <w:r>
        <w:t>Уточненные об</w:t>
      </w:r>
      <w:r w:rsidR="00FD3DD3">
        <w:t>ъемы работ передаются исполнителю</w:t>
      </w:r>
      <w:r>
        <w:t xml:space="preserve"> в сроки, установленные СО 34.04.181-2003.</w:t>
      </w:r>
    </w:p>
    <w:p w:rsidR="00D2642C" w:rsidRPr="005233BE" w:rsidRDefault="00D2642C" w:rsidP="00440828">
      <w:pPr>
        <w:spacing w:line="260" w:lineRule="exact"/>
        <w:jc w:val="center"/>
        <w:rPr>
          <w:b/>
        </w:rPr>
      </w:pPr>
      <w:r w:rsidRPr="005233BE">
        <w:rPr>
          <w:b/>
        </w:rPr>
        <w:t>Особые условия</w:t>
      </w:r>
    </w:p>
    <w:p w:rsidR="00440828" w:rsidRPr="00440828" w:rsidRDefault="00440828" w:rsidP="00440828">
      <w:pPr>
        <w:spacing w:line="260" w:lineRule="exact"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440828">
        <w:rPr>
          <w:b/>
        </w:rPr>
        <w:t>1.Требования к производству и качеству работ:</w:t>
      </w:r>
    </w:p>
    <w:p w:rsidR="00440828" w:rsidRPr="008147C7" w:rsidRDefault="00440828" w:rsidP="00440828">
      <w:pPr>
        <w:spacing w:line="260" w:lineRule="exact"/>
        <w:jc w:val="both"/>
      </w:pPr>
      <w:r w:rsidRPr="008147C7">
        <w:t>1.1.</w:t>
      </w:r>
      <w:r w:rsidRPr="008147C7">
        <w:tab/>
        <w:t>Работы выполняются в соответствии с графиком заказчика и с использованием оборудования принадлежащего исполнителю.</w:t>
      </w:r>
    </w:p>
    <w:p w:rsidR="00440828" w:rsidRPr="008147C7" w:rsidRDefault="00440828" w:rsidP="00440828">
      <w:pPr>
        <w:spacing w:line="260" w:lineRule="exact"/>
        <w:jc w:val="both"/>
      </w:pPr>
      <w:r w:rsidRPr="008147C7">
        <w:t>1.2.</w:t>
      </w:r>
      <w:r w:rsidRPr="008147C7">
        <w:tab/>
        <w:t xml:space="preserve">Работы выполняются с учетом требований эксплуатационной документации (руководств </w:t>
      </w:r>
      <w:r w:rsidR="00B06669">
        <w:t xml:space="preserve">по </w:t>
      </w:r>
      <w:r w:rsidR="004D3C45">
        <w:t>эксплуатации, методик поверки</w:t>
      </w:r>
      <w:r w:rsidRPr="008147C7">
        <w:t xml:space="preserve"> и т.д.) на указанные в данном техническом задании средства измерения.</w:t>
      </w:r>
    </w:p>
    <w:p w:rsidR="00440828" w:rsidRPr="008147C7" w:rsidRDefault="00440828" w:rsidP="00440828">
      <w:pPr>
        <w:spacing w:line="260" w:lineRule="exact"/>
        <w:jc w:val="both"/>
      </w:pPr>
      <w:r w:rsidRPr="008147C7">
        <w:t>1.3.</w:t>
      </w:r>
      <w:r w:rsidRPr="008147C7">
        <w:tab/>
        <w:t>При выполнении работ должны соблюдаться требования следующих нормативных документов:</w:t>
      </w:r>
    </w:p>
    <w:p w:rsidR="00440828" w:rsidRPr="008147C7" w:rsidRDefault="00440828" w:rsidP="00440828">
      <w:pPr>
        <w:spacing w:line="260" w:lineRule="exact"/>
        <w:jc w:val="both"/>
      </w:pPr>
      <w:r w:rsidRPr="008147C7">
        <w:t>1.3.1.</w:t>
      </w:r>
      <w:r w:rsidRPr="008147C7">
        <w:tab/>
        <w:t>Федерального закона РФ №102 “Об обеспечении единства измерения”;</w:t>
      </w:r>
    </w:p>
    <w:p w:rsidR="00B078BB" w:rsidRDefault="00440828" w:rsidP="00B078BB">
      <w:pPr>
        <w:spacing w:line="260" w:lineRule="exact"/>
        <w:jc w:val="both"/>
      </w:pPr>
      <w:r w:rsidRPr="008147C7">
        <w:t>1.3.2.</w:t>
      </w:r>
      <w:r w:rsidR="00B078BB" w:rsidRPr="00B078BB">
        <w:t xml:space="preserve"> </w:t>
      </w:r>
      <w:r w:rsidR="00B078BB">
        <w:t xml:space="preserve">  ГОСТ 8.217-2003 «ГСИ. Трансформаторы тока. Методика поверки». </w:t>
      </w:r>
    </w:p>
    <w:p w:rsidR="00B078BB" w:rsidRDefault="00B078BB" w:rsidP="00B078BB">
      <w:pPr>
        <w:spacing w:line="260" w:lineRule="exact"/>
        <w:jc w:val="both"/>
      </w:pPr>
      <w:r>
        <w:t>1.3.3.</w:t>
      </w:r>
      <w:r>
        <w:tab/>
        <w:t>ГОСТ 8.216- 88 «ГСИ. Трансформаторы напряжения. Методика поверки».</w:t>
      </w:r>
    </w:p>
    <w:p w:rsidR="00B078BB" w:rsidRDefault="00B078BB" w:rsidP="00B078BB">
      <w:pPr>
        <w:spacing w:line="260" w:lineRule="exact"/>
        <w:jc w:val="both"/>
      </w:pPr>
      <w:r>
        <w:t>1.3.4.</w:t>
      </w:r>
      <w:r>
        <w:tab/>
        <w:t>Правила по охране труда при эксплуатации электроустановок (утв. Приказом Министерства труда и социальной защиты РФ от 24.07.2013г. № 328н).</w:t>
      </w:r>
      <w:r w:rsidR="00440828" w:rsidRPr="008147C7">
        <w:tab/>
      </w:r>
    </w:p>
    <w:p w:rsidR="00440828" w:rsidRPr="008147C7" w:rsidRDefault="00440828" w:rsidP="00440828">
      <w:pPr>
        <w:spacing w:line="260" w:lineRule="exact"/>
        <w:jc w:val="both"/>
      </w:pPr>
      <w:r w:rsidRPr="008147C7">
        <w:lastRenderedPageBreak/>
        <w:t>РД 153-34.0-03.301-00. Правила пожарной безопасности для энергетических предприятий;</w:t>
      </w:r>
    </w:p>
    <w:p w:rsidR="00440828" w:rsidRPr="008147C7" w:rsidRDefault="00B078BB" w:rsidP="00440828">
      <w:pPr>
        <w:spacing w:line="260" w:lineRule="exact"/>
        <w:jc w:val="both"/>
      </w:pPr>
      <w:r>
        <w:t>1.3.5</w:t>
      </w:r>
      <w:r w:rsidR="00440828" w:rsidRPr="008147C7">
        <w:t>.</w:t>
      </w:r>
      <w:r w:rsidR="00440828" w:rsidRPr="008147C7">
        <w:tab/>
        <w:t>СО 34.20.501-2003. Правила технической эксплуатации электрических станций и сетей РФ;</w:t>
      </w:r>
    </w:p>
    <w:p w:rsidR="00440828" w:rsidRPr="008147C7" w:rsidRDefault="00B078BB" w:rsidP="00440828">
      <w:pPr>
        <w:spacing w:line="260" w:lineRule="exact"/>
        <w:jc w:val="both"/>
      </w:pPr>
      <w:r>
        <w:t>1.3.6</w:t>
      </w:r>
      <w:r w:rsidR="00440828" w:rsidRPr="008147C7">
        <w:t>.</w:t>
      </w:r>
      <w:r w:rsidR="00440828" w:rsidRPr="008147C7">
        <w:tab/>
        <w:t>№116-ФЗ. Федеральный закон о промышленной безопасности опасных производственных объектов;</w:t>
      </w:r>
    </w:p>
    <w:p w:rsidR="00440828" w:rsidRPr="008147C7" w:rsidRDefault="00B078BB" w:rsidP="00440828">
      <w:pPr>
        <w:spacing w:line="260" w:lineRule="exact"/>
        <w:jc w:val="both"/>
      </w:pPr>
      <w:r>
        <w:t>1.3.7</w:t>
      </w:r>
      <w:r w:rsidR="00440828" w:rsidRPr="008147C7">
        <w:t>.</w:t>
      </w:r>
      <w:r w:rsidR="00440828" w:rsidRPr="008147C7">
        <w:tab/>
      </w:r>
      <w:r w:rsidR="004D3C45" w:rsidRPr="004D3C45">
        <w:t>Правила по охране труда при эксплуатации электроустановок (Приказ Министерства труда и социальной защиты Российской Федера</w:t>
      </w:r>
      <w:r w:rsidR="004D3C45">
        <w:t>ции №328н от 24 июля 2013 года)</w:t>
      </w:r>
      <w:r w:rsidR="00440828" w:rsidRPr="008147C7">
        <w:t>;</w:t>
      </w:r>
    </w:p>
    <w:p w:rsidR="00440828" w:rsidRPr="008147C7" w:rsidRDefault="00440828" w:rsidP="00440828">
      <w:pPr>
        <w:spacing w:line="260" w:lineRule="exact"/>
        <w:jc w:val="both"/>
      </w:pPr>
    </w:p>
    <w:p w:rsidR="00440828" w:rsidRPr="008147C7" w:rsidRDefault="00440828" w:rsidP="00440828">
      <w:pPr>
        <w:spacing w:line="260" w:lineRule="exact"/>
        <w:jc w:val="both"/>
      </w:pPr>
      <w:r w:rsidRPr="008147C7">
        <w:t>По окончании работ:</w:t>
      </w:r>
    </w:p>
    <w:p w:rsidR="00440828" w:rsidRPr="008147C7" w:rsidRDefault="00440828" w:rsidP="00440828">
      <w:pPr>
        <w:spacing w:line="260" w:lineRule="exact"/>
        <w:jc w:val="both"/>
      </w:pPr>
      <w:r w:rsidRPr="008147C7">
        <w:t>-   Выдача актов выполненных работ;</w:t>
      </w:r>
    </w:p>
    <w:p w:rsidR="00440828" w:rsidRPr="008147C7" w:rsidRDefault="00440828" w:rsidP="00440828">
      <w:pPr>
        <w:spacing w:line="260" w:lineRule="exact"/>
        <w:jc w:val="both"/>
      </w:pPr>
      <w:r w:rsidRPr="008147C7">
        <w:t xml:space="preserve">-   Выдача </w:t>
      </w:r>
      <w:r w:rsidR="00E05142">
        <w:t>свидетельств</w:t>
      </w:r>
      <w:r w:rsidR="004D3C45">
        <w:t xml:space="preserve"> о поверке</w:t>
      </w:r>
      <w:r w:rsidR="00E05142">
        <w:t xml:space="preserve"> </w:t>
      </w:r>
      <w:r w:rsidR="00E05142" w:rsidRPr="00E05142">
        <w:t>трансформаторов тока и напряжения 6-330 кВ</w:t>
      </w:r>
      <w:r w:rsidRPr="008147C7">
        <w:t>;</w:t>
      </w:r>
    </w:p>
    <w:p w:rsidR="00440828" w:rsidRPr="008147C7" w:rsidRDefault="00440828" w:rsidP="00440828">
      <w:pPr>
        <w:spacing w:line="260" w:lineRule="exact"/>
        <w:jc w:val="both"/>
      </w:pPr>
      <w:r w:rsidRPr="008147C7">
        <w:t>-   Выдача заключений и рекомендаций по итогам проведённых работ.</w:t>
      </w:r>
    </w:p>
    <w:bookmarkEnd w:id="1"/>
    <w:bookmarkEnd w:id="2"/>
    <w:bookmarkEnd w:id="3"/>
    <w:bookmarkEnd w:id="4"/>
    <w:bookmarkEnd w:id="5"/>
    <w:p w:rsidR="00B06669" w:rsidRDefault="00B06669" w:rsidP="00440828">
      <w:pPr>
        <w:suppressAutoHyphens/>
        <w:spacing w:line="260" w:lineRule="exact"/>
        <w:jc w:val="both"/>
        <w:rPr>
          <w:b/>
        </w:rPr>
      </w:pPr>
    </w:p>
    <w:p w:rsidR="00440828" w:rsidRPr="00F45B1D" w:rsidRDefault="00440828" w:rsidP="00440828">
      <w:pPr>
        <w:suppressAutoHyphens/>
        <w:spacing w:line="260" w:lineRule="exact"/>
        <w:jc w:val="both"/>
      </w:pPr>
      <w:r w:rsidRPr="00F45B1D">
        <w:rPr>
          <w:b/>
        </w:rPr>
        <w:t>2. Требования к подрядной организации</w:t>
      </w:r>
      <w:r w:rsidRPr="00F45B1D">
        <w:t>:</w:t>
      </w:r>
    </w:p>
    <w:p w:rsidR="00440828" w:rsidRDefault="00440828" w:rsidP="00440828">
      <w:pPr>
        <w:suppressAutoHyphens/>
        <w:spacing w:line="260" w:lineRule="exact"/>
        <w:jc w:val="both"/>
        <w:rPr>
          <w:b/>
        </w:rPr>
      </w:pPr>
      <w:r w:rsidRPr="00F45B1D">
        <w:rPr>
          <w:b/>
        </w:rPr>
        <w:t>2.1. Общие требования:</w:t>
      </w:r>
    </w:p>
    <w:p w:rsidR="00B078BB" w:rsidRPr="00B078BB" w:rsidRDefault="00B078BB" w:rsidP="00F70C2A">
      <w:pPr>
        <w:pStyle w:val="a6"/>
        <w:numPr>
          <w:ilvl w:val="0"/>
          <w:numId w:val="15"/>
        </w:numPr>
        <w:suppressAutoHyphens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78BB">
        <w:rPr>
          <w:rFonts w:ascii="Times New Roman" w:hAnsi="Times New Roman" w:cs="Times New Roman"/>
          <w:sz w:val="24"/>
          <w:szCs w:val="24"/>
        </w:rPr>
        <w:t>опыт работы по поверке трансформаторов тока и напряжения не менее 3 лет.</w:t>
      </w:r>
    </w:p>
    <w:p w:rsidR="00B078BB" w:rsidRPr="00B078BB" w:rsidRDefault="00B078BB" w:rsidP="00F70C2A">
      <w:pPr>
        <w:pStyle w:val="a6"/>
        <w:numPr>
          <w:ilvl w:val="0"/>
          <w:numId w:val="15"/>
        </w:numPr>
        <w:suppressAutoHyphens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78BB">
        <w:rPr>
          <w:rFonts w:ascii="Times New Roman" w:hAnsi="Times New Roman" w:cs="Times New Roman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 - не требуется;</w:t>
      </w:r>
    </w:p>
    <w:p w:rsidR="00B078BB" w:rsidRPr="00B078BB" w:rsidRDefault="00B078BB" w:rsidP="00F70C2A">
      <w:pPr>
        <w:pStyle w:val="a6"/>
        <w:numPr>
          <w:ilvl w:val="0"/>
          <w:numId w:val="15"/>
        </w:numPr>
        <w:suppressAutoHyphens/>
        <w:spacing w:line="240" w:lineRule="auto"/>
        <w:ind w:left="284" w:hanging="284"/>
        <w:jc w:val="both"/>
      </w:pPr>
      <w:r w:rsidRPr="00B078BB">
        <w:rPr>
          <w:rFonts w:ascii="Times New Roman" w:hAnsi="Times New Roman" w:cs="Times New Roman"/>
          <w:sz w:val="24"/>
          <w:szCs w:val="24"/>
        </w:rPr>
        <w:t>Исполнитель должен иметь аттестат аккредитации на право поверки средств измерений, выданных федеральным агентством по техническому регулированию и метрологии или федеральной службой по аккредитации, на весь срок действия договора;</w:t>
      </w:r>
    </w:p>
    <w:p w:rsidR="00440828" w:rsidRPr="00B078BB" w:rsidRDefault="00B06669" w:rsidP="00F70C2A">
      <w:pPr>
        <w:pStyle w:val="a6"/>
        <w:numPr>
          <w:ilvl w:val="0"/>
          <w:numId w:val="15"/>
        </w:numPr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78BB">
        <w:rPr>
          <w:rFonts w:ascii="Times New Roman" w:hAnsi="Times New Roman" w:cs="Times New Roman"/>
          <w:sz w:val="24"/>
          <w:szCs w:val="24"/>
        </w:rPr>
        <w:t>работники Исполнителя</w:t>
      </w:r>
      <w:r w:rsidR="00440828" w:rsidRPr="00B078BB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</w:t>
      </w:r>
      <w:r w:rsidRPr="00B078BB">
        <w:rPr>
          <w:rFonts w:ascii="Times New Roman" w:hAnsi="Times New Roman" w:cs="Times New Roman"/>
          <w:sz w:val="24"/>
          <w:szCs w:val="24"/>
        </w:rPr>
        <w:t>политикой ОАО «ТГК-1», Исполнитель</w:t>
      </w:r>
      <w:r w:rsidR="00440828" w:rsidRPr="00B078BB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B078BB" w:rsidRPr="00B078BB" w:rsidRDefault="00B06669" w:rsidP="00F70C2A">
      <w:pPr>
        <w:pStyle w:val="a6"/>
        <w:numPr>
          <w:ilvl w:val="0"/>
          <w:numId w:val="15"/>
        </w:numPr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78BB">
        <w:rPr>
          <w:rFonts w:ascii="Times New Roman" w:hAnsi="Times New Roman" w:cs="Times New Roman"/>
          <w:sz w:val="24"/>
          <w:szCs w:val="24"/>
        </w:rPr>
        <w:t>Исполнитель</w:t>
      </w:r>
      <w:r w:rsidR="00440828" w:rsidRPr="00B078BB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</w:t>
      </w:r>
      <w:r w:rsidR="002851D7" w:rsidRPr="00B078BB">
        <w:rPr>
          <w:rFonts w:ascii="Times New Roman" w:hAnsi="Times New Roman" w:cs="Times New Roman"/>
          <w:sz w:val="24"/>
          <w:szCs w:val="24"/>
        </w:rPr>
        <w:t>дательства Российской Федерации;</w:t>
      </w:r>
    </w:p>
    <w:p w:rsidR="00440828" w:rsidRPr="00B078BB" w:rsidRDefault="00440828" w:rsidP="00F70C2A">
      <w:pPr>
        <w:pStyle w:val="a6"/>
        <w:numPr>
          <w:ilvl w:val="0"/>
          <w:numId w:val="15"/>
        </w:numPr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78BB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</w:t>
      </w:r>
      <w:r w:rsidR="00B06669" w:rsidRPr="00B078BB">
        <w:rPr>
          <w:rFonts w:ascii="Times New Roman" w:hAnsi="Times New Roman" w:cs="Times New Roman"/>
          <w:sz w:val="24"/>
          <w:szCs w:val="24"/>
        </w:rPr>
        <w:t>и условии выполнения Исполнителем</w:t>
      </w:r>
      <w:r w:rsidRPr="00B078BB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440828" w:rsidRPr="00F45B1D" w:rsidRDefault="00440828" w:rsidP="00440828">
      <w:pPr>
        <w:spacing w:line="260" w:lineRule="exact"/>
        <w:jc w:val="both"/>
        <w:rPr>
          <w:b/>
        </w:rPr>
      </w:pPr>
      <w:r w:rsidRPr="00F45B1D">
        <w:rPr>
          <w:b/>
        </w:rPr>
        <w:t>2.2. Специальные требования к персоналу подрядной организации:</w:t>
      </w:r>
    </w:p>
    <w:p w:rsidR="00440828" w:rsidRPr="008147C7" w:rsidRDefault="004D3C45" w:rsidP="00F70C2A">
      <w:pPr>
        <w:suppressAutoHyphens/>
        <w:ind w:left="284" w:hanging="284"/>
        <w:jc w:val="both"/>
      </w:pPr>
      <w:r>
        <w:t xml:space="preserve">-    </w:t>
      </w:r>
      <w:r w:rsidR="00440828" w:rsidRPr="008147C7">
        <w:t>персонал должен быть аттестован по вопросам промышленной безопасности;</w:t>
      </w:r>
    </w:p>
    <w:p w:rsidR="00440828" w:rsidRPr="008147C7" w:rsidRDefault="00440828" w:rsidP="00F70C2A">
      <w:pPr>
        <w:suppressAutoHyphens/>
        <w:ind w:left="284" w:hanging="284"/>
        <w:jc w:val="both"/>
      </w:pPr>
      <w:r>
        <w:t>-</w:t>
      </w:r>
      <w:r>
        <w:tab/>
      </w:r>
      <w:r w:rsidR="004276DF">
        <w:t>у персонала</w:t>
      </w:r>
      <w:r w:rsidRPr="008147C7">
        <w:t xml:space="preserve"> должна быть группа по электробезопасности, соответствующая правилам по охране труда при эксплуатации электроустановок;</w:t>
      </w:r>
    </w:p>
    <w:p w:rsidR="00440828" w:rsidRPr="008147C7" w:rsidRDefault="00B06669" w:rsidP="00F70C2A">
      <w:pPr>
        <w:suppressAutoHyphens/>
        <w:ind w:left="284" w:hanging="284"/>
        <w:jc w:val="both"/>
      </w:pPr>
      <w:r>
        <w:t>-</w:t>
      </w:r>
      <w:r>
        <w:tab/>
      </w:r>
      <w:r w:rsidR="00440828" w:rsidRPr="008147C7">
        <w:t>персо</w:t>
      </w:r>
      <w:r w:rsidR="004276DF">
        <w:t>нал</w:t>
      </w:r>
      <w:r>
        <w:t xml:space="preserve"> должен иметь все необходимо</w:t>
      </w:r>
      <w:r w:rsidR="00D364E1">
        <w:t>е для поверки</w:t>
      </w:r>
      <w:r w:rsidR="00440828" w:rsidRPr="008147C7">
        <w:t xml:space="preserve"> оборудование;</w:t>
      </w:r>
    </w:p>
    <w:p w:rsidR="00440828" w:rsidRPr="008147C7" w:rsidRDefault="004276DF" w:rsidP="00F70C2A">
      <w:pPr>
        <w:suppressAutoHyphens/>
        <w:ind w:left="284" w:hanging="284"/>
        <w:jc w:val="both"/>
      </w:pPr>
      <w:r>
        <w:t>-</w:t>
      </w:r>
      <w:r>
        <w:tab/>
        <w:t>персонал</w:t>
      </w:r>
      <w:r w:rsidR="00440828" w:rsidRPr="008147C7">
        <w:t xml:space="preserve"> должен организовать сво</w:t>
      </w:r>
      <w:r>
        <w:t>евременное оформление и ведение</w:t>
      </w:r>
      <w:r w:rsidR="00440828" w:rsidRPr="008147C7">
        <w:t xml:space="preserve"> исполнительной документации; </w:t>
      </w:r>
    </w:p>
    <w:p w:rsidR="00440828" w:rsidRPr="008147C7" w:rsidRDefault="004276DF" w:rsidP="00F70C2A">
      <w:pPr>
        <w:suppressAutoHyphens/>
        <w:ind w:left="284" w:hanging="284"/>
        <w:jc w:val="both"/>
      </w:pPr>
      <w:r>
        <w:t>-</w:t>
      </w:r>
      <w:r>
        <w:tab/>
        <w:t>персонал</w:t>
      </w:r>
      <w:r w:rsidR="00440828" w:rsidRPr="008147C7">
        <w:t xml:space="preserve"> должен обеспечить выполнение работ в соответствии с согласованным графиком работ.</w:t>
      </w:r>
    </w:p>
    <w:p w:rsidR="00B06669" w:rsidRDefault="00B06669" w:rsidP="00B078BB">
      <w:pPr>
        <w:spacing w:line="260" w:lineRule="exact"/>
      </w:pPr>
    </w:p>
    <w:sectPr w:rsidR="00B06669" w:rsidSect="0046403F">
      <w:footerReference w:type="default" r:id="rId7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8A7" w:rsidRDefault="004428A7" w:rsidP="00B8085D">
      <w:r>
        <w:separator/>
      </w:r>
    </w:p>
  </w:endnote>
  <w:endnote w:type="continuationSeparator" w:id="0">
    <w:p w:rsidR="004428A7" w:rsidRDefault="004428A7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E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8A7" w:rsidRDefault="004428A7" w:rsidP="00B8085D">
      <w:r>
        <w:separator/>
      </w:r>
    </w:p>
  </w:footnote>
  <w:footnote w:type="continuationSeparator" w:id="0">
    <w:p w:rsidR="004428A7" w:rsidRDefault="004428A7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25B67"/>
    <w:multiLevelType w:val="hybridMultilevel"/>
    <w:tmpl w:val="7A906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FB1F78"/>
    <w:multiLevelType w:val="hybridMultilevel"/>
    <w:tmpl w:val="C750C7B4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1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4FF2"/>
    <w:rsid w:val="00045B1F"/>
    <w:rsid w:val="00045D71"/>
    <w:rsid w:val="00046F8D"/>
    <w:rsid w:val="00052C8B"/>
    <w:rsid w:val="00056141"/>
    <w:rsid w:val="00056413"/>
    <w:rsid w:val="00057591"/>
    <w:rsid w:val="00060D74"/>
    <w:rsid w:val="000673AA"/>
    <w:rsid w:val="00077600"/>
    <w:rsid w:val="0008559C"/>
    <w:rsid w:val="00086450"/>
    <w:rsid w:val="0009042F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0D81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3D95"/>
    <w:rsid w:val="00236D3F"/>
    <w:rsid w:val="002410BF"/>
    <w:rsid w:val="00245077"/>
    <w:rsid w:val="0025082D"/>
    <w:rsid w:val="00264EA4"/>
    <w:rsid w:val="0027406F"/>
    <w:rsid w:val="00275FE9"/>
    <w:rsid w:val="0028292A"/>
    <w:rsid w:val="00283828"/>
    <w:rsid w:val="00284DEE"/>
    <w:rsid w:val="002851D7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3287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646C"/>
    <w:rsid w:val="0030691B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3F22"/>
    <w:rsid w:val="00415926"/>
    <w:rsid w:val="00420B26"/>
    <w:rsid w:val="004220FB"/>
    <w:rsid w:val="0042317F"/>
    <w:rsid w:val="00425FBE"/>
    <w:rsid w:val="004276DF"/>
    <w:rsid w:val="00430495"/>
    <w:rsid w:val="00430C44"/>
    <w:rsid w:val="00430D63"/>
    <w:rsid w:val="0043621A"/>
    <w:rsid w:val="004400F1"/>
    <w:rsid w:val="00440828"/>
    <w:rsid w:val="00440ED3"/>
    <w:rsid w:val="004428A7"/>
    <w:rsid w:val="004436C3"/>
    <w:rsid w:val="00445B1B"/>
    <w:rsid w:val="00445CB8"/>
    <w:rsid w:val="0044636A"/>
    <w:rsid w:val="004576B9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3C45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657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38A7"/>
    <w:rsid w:val="005D4A07"/>
    <w:rsid w:val="005E52A4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2E0B"/>
    <w:rsid w:val="00637BAD"/>
    <w:rsid w:val="006426A8"/>
    <w:rsid w:val="00646D80"/>
    <w:rsid w:val="00652D69"/>
    <w:rsid w:val="0065691F"/>
    <w:rsid w:val="006632F8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33DA7"/>
    <w:rsid w:val="00742F80"/>
    <w:rsid w:val="00745153"/>
    <w:rsid w:val="00747558"/>
    <w:rsid w:val="00760E93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C7247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C6F78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05F4A"/>
    <w:rsid w:val="009144A0"/>
    <w:rsid w:val="0091547A"/>
    <w:rsid w:val="00923144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1DE0"/>
    <w:rsid w:val="009D7DDE"/>
    <w:rsid w:val="009E1594"/>
    <w:rsid w:val="009E210B"/>
    <w:rsid w:val="009E34AE"/>
    <w:rsid w:val="009F0C99"/>
    <w:rsid w:val="009F1641"/>
    <w:rsid w:val="009F3F55"/>
    <w:rsid w:val="009F495D"/>
    <w:rsid w:val="00A01AE3"/>
    <w:rsid w:val="00A03847"/>
    <w:rsid w:val="00A101A5"/>
    <w:rsid w:val="00A1150F"/>
    <w:rsid w:val="00A12A29"/>
    <w:rsid w:val="00A13EB9"/>
    <w:rsid w:val="00A14C7F"/>
    <w:rsid w:val="00A22BD2"/>
    <w:rsid w:val="00A237BD"/>
    <w:rsid w:val="00A30083"/>
    <w:rsid w:val="00A3225F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E29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C3792"/>
    <w:rsid w:val="00AD0F4C"/>
    <w:rsid w:val="00AD14D1"/>
    <w:rsid w:val="00AD7A00"/>
    <w:rsid w:val="00B00211"/>
    <w:rsid w:val="00B00AD3"/>
    <w:rsid w:val="00B036C8"/>
    <w:rsid w:val="00B039EE"/>
    <w:rsid w:val="00B06669"/>
    <w:rsid w:val="00B078BB"/>
    <w:rsid w:val="00B07F85"/>
    <w:rsid w:val="00B1090D"/>
    <w:rsid w:val="00B12BE0"/>
    <w:rsid w:val="00B14558"/>
    <w:rsid w:val="00B15A30"/>
    <w:rsid w:val="00B249D7"/>
    <w:rsid w:val="00B32381"/>
    <w:rsid w:val="00B32F4E"/>
    <w:rsid w:val="00B34525"/>
    <w:rsid w:val="00B4328C"/>
    <w:rsid w:val="00B432AC"/>
    <w:rsid w:val="00B459AB"/>
    <w:rsid w:val="00B55F8D"/>
    <w:rsid w:val="00B61887"/>
    <w:rsid w:val="00B65268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1C9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1"/>
    <w:rsid w:val="00C53514"/>
    <w:rsid w:val="00C562F8"/>
    <w:rsid w:val="00C62C34"/>
    <w:rsid w:val="00C645F0"/>
    <w:rsid w:val="00C666D1"/>
    <w:rsid w:val="00C6676C"/>
    <w:rsid w:val="00C72826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42C"/>
    <w:rsid w:val="00D26EDA"/>
    <w:rsid w:val="00D31393"/>
    <w:rsid w:val="00D364E1"/>
    <w:rsid w:val="00D429A3"/>
    <w:rsid w:val="00D43F6D"/>
    <w:rsid w:val="00D44D84"/>
    <w:rsid w:val="00D478D2"/>
    <w:rsid w:val="00D506F3"/>
    <w:rsid w:val="00D51EA9"/>
    <w:rsid w:val="00D533B2"/>
    <w:rsid w:val="00D53A49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05142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77141"/>
    <w:rsid w:val="00E93B1F"/>
    <w:rsid w:val="00EA3EF6"/>
    <w:rsid w:val="00EB42DF"/>
    <w:rsid w:val="00EB6381"/>
    <w:rsid w:val="00EC157A"/>
    <w:rsid w:val="00EC1871"/>
    <w:rsid w:val="00EC545E"/>
    <w:rsid w:val="00EC7922"/>
    <w:rsid w:val="00EE4D97"/>
    <w:rsid w:val="00EE5416"/>
    <w:rsid w:val="00EE55DE"/>
    <w:rsid w:val="00EE572C"/>
    <w:rsid w:val="00EE658E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0B28"/>
    <w:rsid w:val="00F22398"/>
    <w:rsid w:val="00F41C68"/>
    <w:rsid w:val="00F46705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0C2A"/>
    <w:rsid w:val="00F7562C"/>
    <w:rsid w:val="00F766D1"/>
    <w:rsid w:val="00F76C9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103E"/>
    <w:rsid w:val="00FD3DD3"/>
    <w:rsid w:val="00FD64B6"/>
    <w:rsid w:val="00FD6A08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3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Самойлова Юлия Антоновна</cp:lastModifiedBy>
  <cp:revision>24</cp:revision>
  <cp:lastPrinted>2015-03-19T08:42:00Z</cp:lastPrinted>
  <dcterms:created xsi:type="dcterms:W3CDTF">2013-12-17T14:53:00Z</dcterms:created>
  <dcterms:modified xsi:type="dcterms:W3CDTF">2015-04-07T09:45:00Z</dcterms:modified>
</cp:coreProperties>
</file>